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77" w:rsidRPr="004D2977" w:rsidRDefault="004D2977" w:rsidP="004D2977">
      <w:pPr>
        <w:shd w:val="clear" w:color="auto" w:fill="FFFFFF"/>
        <w:spacing w:after="170" w:line="200" w:lineRule="atLeast"/>
        <w:outlineLvl w:val="1"/>
        <w:rPr>
          <w:rFonts w:ascii="Arial" w:eastAsia="Times New Roman" w:hAnsi="Arial" w:cs="Arial"/>
          <w:b/>
          <w:bCs/>
          <w:color w:val="4D4D4D"/>
          <w:sz w:val="18"/>
          <w:szCs w:val="18"/>
          <w:lang w:eastAsia="ru-RU"/>
        </w:rPr>
      </w:pPr>
      <w:r w:rsidRPr="004D2977">
        <w:rPr>
          <w:rFonts w:ascii="Arial" w:eastAsia="Times New Roman" w:hAnsi="Arial" w:cs="Arial"/>
          <w:b/>
          <w:bCs/>
          <w:color w:val="4D4D4D"/>
          <w:sz w:val="18"/>
          <w:szCs w:val="18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4D2977">
        <w:rPr>
          <w:rFonts w:ascii="Arial" w:eastAsia="Times New Roman" w:hAnsi="Arial" w:cs="Arial"/>
          <w:b/>
          <w:bCs/>
          <w:color w:val="4D4D4D"/>
          <w:sz w:val="18"/>
          <w:szCs w:val="18"/>
          <w:lang w:eastAsia="ru-RU"/>
        </w:rPr>
        <w:t>обучение по</w:t>
      </w:r>
      <w:proofErr w:type="gramEnd"/>
      <w:r w:rsidRPr="004D2977">
        <w:rPr>
          <w:rFonts w:ascii="Arial" w:eastAsia="Times New Roman" w:hAnsi="Arial" w:cs="Arial"/>
          <w:b/>
          <w:bCs/>
          <w:color w:val="4D4D4D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4D2977" w:rsidRPr="004D2977" w:rsidRDefault="004D2977" w:rsidP="004D297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14 сентября 2020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bookmarkStart w:id="0" w:name="0"/>
      <w:bookmarkEnd w:id="0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1. Утвердить прилагаемый Порядок приема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 по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2. Признать утратившими силу: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 по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4D2977" w:rsidRPr="004D2977" w:rsidTr="004D2977">
        <w:tc>
          <w:tcPr>
            <w:tcW w:w="2500" w:type="pct"/>
            <w:hideMark/>
          </w:tcPr>
          <w:p w:rsidR="004D2977" w:rsidRPr="004D2977" w:rsidRDefault="004D2977" w:rsidP="004D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4D2977" w:rsidRPr="004D2977" w:rsidRDefault="004D2977" w:rsidP="004D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Зарегистрировано в Минюсте РФ 11 сентября 2020 г.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Регистрационный № 59783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Приложение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Утвержден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  <w:t>приказом Министерства просвещения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  <w:t>Российской Федерации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  <w:t>от 02 сентября 2020 г. № 458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outlineLvl w:val="2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r w:rsidRPr="004D2977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Порядок приема на </w:t>
      </w:r>
      <w:proofErr w:type="gramStart"/>
      <w:r w:rsidRPr="004D2977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обучение по</w:t>
      </w:r>
      <w:proofErr w:type="gramEnd"/>
      <w:r w:rsidRPr="004D2977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1. Порядок приема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 по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2. Прием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(далее - Федеральный закон).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на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закрепленной территории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6.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lastRenderedPageBreak/>
        <w:t>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Интернет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12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, детям сотрудников органов внутренних дел, не являющихся сотрудниками полиции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13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социальных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гарантиях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14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15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 по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16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Дети, указанные в части 6 статьи 86 Федерального закона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17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общеразвивающими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службе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российского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казачества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18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психолого-медико-педагогической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комиссии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19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20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16.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lastRenderedPageBreak/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18.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19.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предпрофессиональными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22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23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21.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24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22. Прием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25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лично в общеобразовательную организацию;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26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, указываются следующие сведения: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фамилия, имя, отчество (при наличии) ребенка или поступающего;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дата рождения ребенка или поступающего;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адрес места жительства и (или) адрес места пребывания ребенка или поступающего;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фамилия, имя, отчество (при наличии)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адрес места жительства и (или) адрес места пребывания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адре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а) электронной почты, номер(а) телефона(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ов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(при наличии) родителя(ей)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 или поступающего;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 наличии права внеочередного, первоочередного или преимущественного приема;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lastRenderedPageBreak/>
        <w:t xml:space="preserve">о потребности ребенка или поступающего в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обучении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психолого-медико-педагогической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согласие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факт ознакомления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27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согласие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 или поступающего на обработку персональных данных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28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своих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информационном стенде и официальном сайте в сети Интернет.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26. Для приема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ь(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и) (законный(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ые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представитель(и) ребенка или поступающий представляют следующие документы: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справку с места работы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ей) (законного(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ых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копию заключения 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психолого-медико-педагогической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комиссии (при наличии).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ь(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и) (законный(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ые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установленном порядке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29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ь(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и) (законный(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ые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30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переводом на русский язык.</w:t>
      </w:r>
      <w:proofErr w:type="gramEnd"/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обучение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по основным общеобразовательным программам.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28. Родител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ь(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и) (законный(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ые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м(</w:t>
      </w:r>
      <w:proofErr w:type="spellStart"/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(законным(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представителем(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м(</w:t>
      </w:r>
      <w:proofErr w:type="spellStart"/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(законным(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представителем(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ребенка или поступающим, родителю(ям) (законному(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ым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законодательства Российской Федерации в области персональных данных</w:t>
      </w: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lastRenderedPageBreak/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м(</w:t>
      </w:r>
      <w:proofErr w:type="spellStart"/>
      <w:proofErr w:type="gram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(законным(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ыми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представителем(</w:t>
      </w:r>
      <w:proofErr w:type="spellStart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ями</w:t>
      </w:r>
      <w:proofErr w:type="spellEnd"/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) ребенка или поступающим документы (копии документов).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------------------------------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1995, № 47, ст. 4472; 2013, № 27, ст. 3477.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2011, № 1, ст. 15; 2013, № 27, ст. 3477.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1998, № 22, ст. 2331; 2013, № 27, ст. 3477.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12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2011, № 7, ст. 900; 2013, № 27, ст. 3477.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13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14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2012, № 53, ст. 7608; 2013, № 27, ст. 3477.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15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16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17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2012, № 53, ст. 7598; 2016, № 27, ст. 4160.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18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19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20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22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23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24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25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2012, № 53, ст. 7598.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26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Собрание законодательства Российской Федерации, 2012, № 53, ст. 7598.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27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lastRenderedPageBreak/>
        <w:t>28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29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30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4D2977" w:rsidRPr="004D2977" w:rsidRDefault="004D2977" w:rsidP="004D2977">
      <w:pPr>
        <w:shd w:val="clear" w:color="auto" w:fill="FFFFFF"/>
        <w:spacing w:after="170" w:line="180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D29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31</w:t>
      </w:r>
      <w:r w:rsidRPr="004D2977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350206" w:rsidRDefault="00350206"/>
    <w:sectPr w:rsidR="00350206" w:rsidSect="00350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2977"/>
    <w:rsid w:val="00350206"/>
    <w:rsid w:val="004D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06"/>
  </w:style>
  <w:style w:type="paragraph" w:styleId="2">
    <w:name w:val="heading 2"/>
    <w:basedOn w:val="a"/>
    <w:link w:val="20"/>
    <w:uiPriority w:val="9"/>
    <w:qFormat/>
    <w:rsid w:val="004D29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2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9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9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4D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41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4177</Words>
  <Characters>23814</Characters>
  <Application>Microsoft Office Word</Application>
  <DocSecurity>0</DocSecurity>
  <Lines>198</Lines>
  <Paragraphs>55</Paragraphs>
  <ScaleCrop>false</ScaleCrop>
  <Company/>
  <LinksUpToDate>false</LinksUpToDate>
  <CharactersWithSpaces>27936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Вильданова</dc:creator>
  <cp:lastModifiedBy>Ольга Вильданова</cp:lastModifiedBy>
  <cp:revision>1</cp:revision>
  <dcterms:created xsi:type="dcterms:W3CDTF">2020-11-18T09:39:00Z</dcterms:created>
  <dcterms:modified xsi:type="dcterms:W3CDTF">2020-11-18T09:41:00Z</dcterms:modified>
</cp:coreProperties>
</file>